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FAD9B" w14:textId="77777777" w:rsidR="00401581" w:rsidRPr="00007972" w:rsidRDefault="00401581" w:rsidP="0000797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07972">
        <w:rPr>
          <w:rFonts w:ascii="Times New Roman" w:eastAsia="Times New Roman" w:hAnsi="Times New Roman" w:cs="Times New Roman"/>
          <w:b/>
          <w:bCs/>
          <w:sz w:val="27"/>
          <w:szCs w:val="27"/>
        </w:rPr>
        <w:t>2012 Legislative Session Education Laws</w:t>
      </w:r>
    </w:p>
    <w:tbl>
      <w:tblPr>
        <w:tblW w:w="10880" w:type="dxa"/>
        <w:jc w:val="center"/>
        <w:tblCellSpacing w:w="1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668"/>
        <w:gridCol w:w="1975"/>
        <w:gridCol w:w="5427"/>
        <w:gridCol w:w="1810"/>
      </w:tblGrid>
      <w:tr w:rsidR="0013160B" w:rsidRPr="00007972" w14:paraId="43BFADA0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9C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71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9D" w14:textId="55493EAC" w:rsidR="005C42FA" w:rsidRPr="003D3DEF" w:rsidRDefault="00ED0193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5C42FA" w:rsidRPr="00ED0193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2012-379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9E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Contracts, payment of state contractors, state may not increase time for payment for completing work beyond 30 days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9F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Roberts</w:t>
              </w:r>
            </w:hyperlink>
          </w:p>
        </w:tc>
      </w:tr>
      <w:tr w:rsidR="0013160B" w:rsidRPr="00007972" w14:paraId="43BFADA5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A1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136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A2" w14:textId="25A770EA" w:rsidR="005C42FA" w:rsidRPr="003D3DEF" w:rsidRDefault="009961F2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5C42FA" w:rsidRPr="009961F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1431EB" w:rsidRPr="009961F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509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A3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Ethics, exempt public employees earning certain amounts from filing statement of economic interests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A4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McCutcheon</w:t>
              </w:r>
            </w:hyperlink>
          </w:p>
        </w:tc>
      </w:tr>
      <w:tr w:rsidR="0013160B" w:rsidRPr="00007972" w14:paraId="43BFADAA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A6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165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A7" w14:textId="37057EAC" w:rsidR="005C42FA" w:rsidRPr="003D3DEF" w:rsidRDefault="00257679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5C42FA" w:rsidRPr="0025767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1431EB" w:rsidRPr="0025767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560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5B5BF189" w14:textId="77777777" w:rsidR="005C42FA" w:rsidRDefault="005C42F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Alabama Ahead Act, Digital Textbooks</w:t>
            </w:r>
          </w:p>
          <w:p w14:paraId="43BFADA8" w14:textId="211C725C" w:rsidR="008515B9" w:rsidRPr="00007972" w:rsidRDefault="008515B9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A9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McClendon</w:t>
              </w:r>
            </w:hyperlink>
          </w:p>
        </w:tc>
      </w:tr>
      <w:tr w:rsidR="0013160B" w:rsidRPr="00007972" w14:paraId="43BFADAF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AB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308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AC" w14:textId="60B3A692" w:rsidR="005C42FA" w:rsidRPr="003D3DEF" w:rsidRDefault="0052557F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0" w:history="1">
              <w:r w:rsidR="005C42FA" w:rsidRPr="0052557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2012-314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AD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Sports, local boards of education to develop policy regarding concussion, youth athlete with concussions or head injuries, participation in practice or athletic games prohibited for certain number of days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AE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Johnson (R)</w:t>
              </w:r>
            </w:hyperlink>
          </w:p>
        </w:tc>
      </w:tr>
      <w:tr w:rsidR="0013160B" w:rsidRPr="00007972" w14:paraId="43BFADB4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0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314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B1" w14:textId="09E6A0DB" w:rsidR="005C42FA" w:rsidRPr="003D3DEF" w:rsidRDefault="008B544A" w:rsidP="00E952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5C42FA" w:rsidRPr="008B544A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2012-174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B2" w14:textId="77777777" w:rsidR="005C42FA" w:rsidRPr="00007972" w:rsidRDefault="005C42F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Cullman Co., legislative authority to transfer sixteenth section lands and income to county board of education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3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Oden</w:t>
              </w:r>
            </w:hyperlink>
          </w:p>
        </w:tc>
      </w:tr>
      <w:tr w:rsidR="0013160B" w:rsidRPr="00007972" w14:paraId="43BFADB9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5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360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B6" w14:textId="177AAFA8" w:rsidR="005C42FA" w:rsidRPr="003D3DEF" w:rsidRDefault="002A43C7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="005C42FA" w:rsidRPr="002A43C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2012-482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B7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Flexible School Calendar Act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8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Davis</w:t>
              </w:r>
            </w:hyperlink>
          </w:p>
        </w:tc>
      </w:tr>
      <w:tr w:rsidR="0013160B" w:rsidRPr="00007972" w14:paraId="43BFADBE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A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407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BB" w14:textId="59AE13DD" w:rsidR="005C42FA" w:rsidRPr="003D3DEF" w:rsidRDefault="00845027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5C42FA" w:rsidRPr="0084502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1431EB" w:rsidRPr="0084502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562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BC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Public School and College Authorities, change baseline date, allow for fleet renewal to be included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D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McCutcheon</w:t>
              </w:r>
            </w:hyperlink>
          </w:p>
        </w:tc>
      </w:tr>
      <w:tr w:rsidR="0013160B" w:rsidRPr="00007972" w14:paraId="43BFADC3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BF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431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0" w14:textId="2770C02D" w:rsidR="005C42FA" w:rsidRPr="003D3DEF" w:rsidRDefault="009A1E78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5C42FA" w:rsidRPr="009A1E78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2012-221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1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School Board Governance Improvement Act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C2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Beech</w:t>
              </w:r>
            </w:hyperlink>
          </w:p>
        </w:tc>
      </w:tr>
      <w:tr w:rsidR="0013160B" w:rsidRPr="00007972" w14:paraId="43BFADC8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C4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466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5" w14:textId="5687394E" w:rsidR="005C42FA" w:rsidRPr="003D3DEF" w:rsidRDefault="009D75A2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5C42FA" w:rsidRPr="009D75A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2012-433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6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Ethics, define the term de minimis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C7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Love</w:t>
              </w:r>
            </w:hyperlink>
          </w:p>
        </w:tc>
      </w:tr>
      <w:tr w:rsidR="0013160B" w:rsidRPr="00007972" w14:paraId="43BFADCD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C9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476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A" w14:textId="3CA75894" w:rsidR="005C42FA" w:rsidRPr="003D3DEF" w:rsidRDefault="00C208FC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5C42FA" w:rsidRPr="00C208F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2012-206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B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Co., Tennessee Valley Authority, additional payments in lieu of taxes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CC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Rich</w:t>
              </w:r>
            </w:hyperlink>
          </w:p>
        </w:tc>
      </w:tr>
      <w:tr w:rsidR="0013160B" w:rsidRPr="00007972" w14:paraId="43BFADD2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CE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483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CF" w14:textId="68BDB67A" w:rsidR="005C42FA" w:rsidRPr="003D3DEF" w:rsidRDefault="00140FE3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5C42FA" w:rsidRPr="00140FE3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2012-240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0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Limestone Co., Tennessee Valley Authority, additional payments in-lieu-of-taxes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D1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Williams (D)</w:t>
              </w:r>
            </w:hyperlink>
          </w:p>
        </w:tc>
      </w:tr>
      <w:tr w:rsidR="0013160B" w:rsidRPr="00007972" w14:paraId="43BFADD7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D3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504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4" w14:textId="1DADA07D" w:rsidR="005C42FA" w:rsidRPr="003D3DEF" w:rsidRDefault="009E52AF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5C42FA" w:rsidRPr="009E52A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1431EB" w:rsidRPr="009E52AF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557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5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Education, exemption from competitive bidding for cooperative purchasing programs expanded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D6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proofErr w:type="spellStart"/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Carns</w:t>
              </w:r>
              <w:proofErr w:type="spellEnd"/>
            </w:hyperlink>
          </w:p>
        </w:tc>
      </w:tr>
      <w:tr w:rsidR="0013160B" w:rsidRPr="00007972" w14:paraId="43BFADDC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D8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564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9" w14:textId="53B67EA6" w:rsidR="005C42FA" w:rsidRPr="003D3DEF" w:rsidRDefault="001E0BC8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5C42FA" w:rsidRPr="001E0BC8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2012-324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A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Marshall Co., board of education, election of members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DB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Rich</w:t>
              </w:r>
            </w:hyperlink>
          </w:p>
        </w:tc>
      </w:tr>
      <w:tr w:rsidR="0013160B" w:rsidRPr="00007972" w14:paraId="43BFADE1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DD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565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E" w14:textId="51EC45B8" w:rsidR="005C42FA" w:rsidRPr="003D3DEF" w:rsidRDefault="006824D1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="005C42FA" w:rsidRPr="006824D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2012-216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DF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Marshall County, county board of education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0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Rich</w:t>
              </w:r>
            </w:hyperlink>
          </w:p>
        </w:tc>
      </w:tr>
      <w:tr w:rsidR="0013160B" w:rsidRPr="00007972" w14:paraId="43BFADE6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2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588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E3" w14:textId="2124E9FB" w:rsidR="005C42FA" w:rsidRPr="003D3DEF" w:rsidRDefault="00995AA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r w:rsidR="005C42FA" w:rsidRPr="00995AAA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2012-402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E4" w14:textId="77777777" w:rsidR="005C42FA" w:rsidRPr="00007972" w:rsidRDefault="005C42F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school grading system to be developed by State Superintendent of Education for K-12 schools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5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Collins</w:t>
              </w:r>
            </w:hyperlink>
          </w:p>
        </w:tc>
      </w:tr>
      <w:tr w:rsidR="0013160B" w:rsidRPr="00007972" w14:paraId="43BFADEB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7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603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E8" w14:textId="34128D86" w:rsidR="005C42FA" w:rsidRPr="003D3DEF" w:rsidRDefault="004247F7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6" w:history="1">
              <w:r w:rsidR="005C42FA" w:rsidRPr="004247F7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2012-198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E9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Prepaid Affordable College Tuition (PACT) Program, PACT Board authorized to revise program to meet actuarial requirements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A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Love</w:t>
              </w:r>
            </w:hyperlink>
          </w:p>
        </w:tc>
      </w:tr>
      <w:tr w:rsidR="0013160B" w:rsidRPr="00007972" w14:paraId="43BFADF0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C" w14:textId="77777777" w:rsidR="005C42FA" w:rsidRPr="008A763B" w:rsidRDefault="001F440B" w:rsidP="005F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1316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HB </w:t>
              </w:r>
              <w:r w:rsidR="005C42FA" w:rsidRPr="008A763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658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ED" w14:textId="417BB486" w:rsidR="005C42FA" w:rsidRPr="003D3DEF" w:rsidRDefault="00E05978" w:rsidP="004722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9" w:history="1">
              <w:r w:rsidR="005C42FA" w:rsidRPr="00E05978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6A0FD6" w:rsidRPr="00E05978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491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EE" w14:textId="77777777" w:rsidR="005C42FA" w:rsidRPr="00007972" w:rsidRDefault="005C42FA" w:rsidP="00472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hAnsi="Times New Roman" w:cs="Times New Roman"/>
                <w:sz w:val="24"/>
                <w:szCs w:val="24"/>
              </w:rPr>
              <w:t>Immigration law, revised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EF" w14:textId="77777777" w:rsidR="005C42FA" w:rsidRPr="003D3DEF" w:rsidRDefault="001F440B" w:rsidP="005F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proofErr w:type="spellStart"/>
              <w:r w:rsidR="005C42FA" w:rsidRPr="003D3D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Hammon</w:t>
              </w:r>
              <w:proofErr w:type="spellEnd"/>
            </w:hyperlink>
          </w:p>
        </w:tc>
      </w:tr>
      <w:tr w:rsidR="0013160B" w:rsidRPr="00007972" w14:paraId="43BFADF5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F1" w14:textId="77777777" w:rsidR="005C42FA" w:rsidRPr="008A763B" w:rsidRDefault="005C42FA" w:rsidP="005F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63B">
              <w:rPr>
                <w:rFonts w:ascii="Times New Roman" w:hAnsi="Times New Roman" w:cs="Times New Roman"/>
              </w:rPr>
              <w:br w:type="page"/>
            </w:r>
            <w:hyperlink r:id="rId61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670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F2" w14:textId="2E1C7EB1" w:rsidR="005C42FA" w:rsidRPr="003D3DEF" w:rsidRDefault="002103CB" w:rsidP="004B47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="005C42FA" w:rsidRPr="002103CB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2012-437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F3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Farm to School Procurement Act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F4" w14:textId="77777777" w:rsidR="005C42FA" w:rsidRPr="003D3DEF" w:rsidRDefault="001F440B" w:rsidP="005F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Beech</w:t>
              </w:r>
            </w:hyperlink>
          </w:p>
        </w:tc>
      </w:tr>
      <w:tr w:rsidR="0013160B" w:rsidRPr="00007972" w14:paraId="43BFADFA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F6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HB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734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F7" w14:textId="0A106E2C" w:rsidR="005C42FA" w:rsidRPr="003D3DEF" w:rsidRDefault="00567002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="005C42FA" w:rsidRPr="0056700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6A0FD6" w:rsidRPr="0056700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489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F8" w14:textId="77777777" w:rsidR="005C42FA" w:rsidRPr="00007972" w:rsidRDefault="005C42F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Foundation Program and Postsecondary Education, supplemental appropriation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F9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Love</w:t>
              </w:r>
            </w:hyperlink>
          </w:p>
        </w:tc>
      </w:tr>
      <w:tr w:rsidR="0013160B" w:rsidRPr="00007972" w14:paraId="43BFADFF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FB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SB 2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8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FC" w14:textId="5B008F93" w:rsidR="005C42FA" w:rsidRPr="003D3DEF" w:rsidRDefault="00C0357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68" w:history="1">
              <w:r w:rsidR="005C42FA" w:rsidRPr="00C0357A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2012-295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DFD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Education, public school K-12, minimum mandatory age of attendance decreased from seven to six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DFE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Dunn</w:t>
              </w:r>
            </w:hyperlink>
          </w:p>
        </w:tc>
      </w:tr>
      <w:tr w:rsidR="0013160B" w:rsidRPr="00007972" w14:paraId="43BFAE04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0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143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01" w14:textId="300A1EF7" w:rsidR="005C42FA" w:rsidRPr="003D3DEF" w:rsidRDefault="00324D64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1" w:history="1">
              <w:r w:rsidR="005C42FA" w:rsidRPr="00324D64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2012-263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02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Supplemental appropriations for National Board of Professional Teaching Standards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3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Waggoner</w:t>
              </w:r>
            </w:hyperlink>
          </w:p>
        </w:tc>
      </w:tr>
      <w:tr w:rsidR="0013160B" w:rsidRPr="00007972" w14:paraId="43BFAE09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5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1316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SB </w:t>
              </w:r>
              <w:r w:rsidR="005C42FA" w:rsidRPr="008A763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147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06" w14:textId="74AB043F" w:rsidR="005C42FA" w:rsidRPr="003D3DEF" w:rsidRDefault="00423626" w:rsidP="000D24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4" w:history="1">
              <w:r w:rsidR="005C42FA" w:rsidRPr="0042362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6A0FD6" w:rsidRPr="00423626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490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07" w14:textId="790D319A" w:rsidR="005C42FA" w:rsidRPr="00007972" w:rsidRDefault="00423626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r w:rsidR="00F5091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42FA" w:rsidRPr="00007972">
              <w:rPr>
                <w:rFonts w:ascii="Times New Roman" w:hAnsi="Times New Roman" w:cs="Times New Roman"/>
                <w:sz w:val="24"/>
                <w:szCs w:val="24"/>
              </w:rPr>
              <w:t xml:space="preserve">Alabama Trust Fund, changes made to support the </w:t>
            </w:r>
            <w:r w:rsidR="005C42FA" w:rsidRPr="0000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General Fund and to use ETF payments to RDF  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8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Orr</w:t>
              </w:r>
            </w:hyperlink>
          </w:p>
        </w:tc>
      </w:tr>
      <w:tr w:rsidR="0013160B" w:rsidRPr="00007972" w14:paraId="43BFAE0E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A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191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0B" w14:textId="27016597" w:rsidR="005C42FA" w:rsidRPr="003D3DEF" w:rsidRDefault="00530380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7" w:history="1">
              <w:r w:rsidR="005C42FA" w:rsidRPr="0053038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2012-372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0C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School bus drivers, physical examination, successful completion required, Lieutenant Dexter Holcomb Act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D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8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Marsh</w:t>
              </w:r>
            </w:hyperlink>
          </w:p>
        </w:tc>
      </w:tr>
      <w:tr w:rsidR="0013160B" w:rsidRPr="00007972" w14:paraId="43BFAE13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0F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213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0" w14:textId="04C86F61" w:rsidR="005C42FA" w:rsidRPr="003D3DEF" w:rsidRDefault="00DA1749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0" w:history="1">
              <w:r w:rsidR="005C42FA" w:rsidRPr="00DA1749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2012-412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1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Employees' Retirement System, Teachers' Retirement System, or Judicial Retirement Fund, forfeiture of employer-paid portion and upon conviction of certain felony offenses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12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Orr</w:t>
              </w:r>
            </w:hyperlink>
          </w:p>
        </w:tc>
      </w:tr>
      <w:tr w:rsidR="0013160B" w:rsidRPr="00007972" w14:paraId="43BFAE18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14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257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5" w14:textId="2FE37E77" w:rsidR="005C42FA" w:rsidRPr="003D3DEF" w:rsidRDefault="00452461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3" w:history="1">
              <w:r w:rsidR="005C42FA" w:rsidRPr="00452461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2012-414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6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Public schools, grades K to 12, classroom supplies, $300 appropriation out of Education Trust Fund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17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Reed</w:t>
              </w:r>
            </w:hyperlink>
          </w:p>
        </w:tc>
      </w:tr>
      <w:tr w:rsidR="0013160B" w:rsidRPr="00007972" w14:paraId="43BFAE1D" w14:textId="77777777" w:rsidTr="00814FA3">
        <w:trPr>
          <w:trHeight w:val="912"/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19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272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A" w14:textId="2382FD2F" w:rsidR="005C42FA" w:rsidRPr="003D3DEF" w:rsidRDefault="00CB2853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6" w:history="1">
              <w:r w:rsidR="005C42FA" w:rsidRPr="00CB2853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2012-232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B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State Personnel Board, adoption of tax deferred annuity and deferred compensation programs for participating employees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1C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Williams</w:t>
              </w:r>
            </w:hyperlink>
          </w:p>
        </w:tc>
      </w:tr>
      <w:tr w:rsidR="0013160B" w:rsidRPr="00007972" w14:paraId="43BFAE22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1E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1316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SB </w:t>
              </w:r>
              <w:r w:rsidR="005C42FA" w:rsidRPr="008A763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318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1F" w14:textId="45DB0530" w:rsidR="005C42FA" w:rsidRPr="003D3DEF" w:rsidRDefault="000A1A4E" w:rsidP="00EF4B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89" w:history="1">
              <w:r w:rsidR="005C42FA" w:rsidRPr="000A1A4E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</w:t>
              </w:r>
              <w:r w:rsidR="002217AD" w:rsidRPr="000A1A4E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569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0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hAnsi="Times New Roman" w:cs="Times New Roman"/>
                <w:sz w:val="24"/>
                <w:szCs w:val="24"/>
              </w:rPr>
              <w:t>Education budget, appropriations for the support, maintenance, and development of public education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21" w14:textId="567668A5" w:rsidR="005C42FA" w:rsidRPr="003D3DEF" w:rsidRDefault="001F440B" w:rsidP="002217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674E4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Marsh</w:t>
              </w:r>
            </w:hyperlink>
          </w:p>
        </w:tc>
      </w:tr>
      <w:tr w:rsidR="0013160B" w:rsidRPr="00007972" w14:paraId="43BFAE27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23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388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4" w14:textId="72A19037" w:rsidR="005C42FA" w:rsidRPr="003D3DEF" w:rsidRDefault="000C3D6C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2" w:history="1">
              <w:r w:rsidR="005C42FA" w:rsidRPr="000C3D6C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2012-377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5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Retirement, Teachers (TRS) and State Employees (ERS), new defined benefit plan for persons entering TRS and ERS on or after January 1, 2013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26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Orr</w:t>
              </w:r>
            </w:hyperlink>
          </w:p>
        </w:tc>
      </w:tr>
      <w:tr w:rsidR="0013160B" w:rsidRPr="00007972" w14:paraId="43BFAE2C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28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473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9" w14:textId="31606AB6" w:rsidR="005C42FA" w:rsidRPr="003D3DEF" w:rsidRDefault="000369D2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5" w:history="1">
              <w:r w:rsidR="005C42FA" w:rsidRPr="000369D2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2012-301</w:t>
              </w:r>
            </w:hyperlink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A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Barbour Co., county board of education, School Tax District No. 1, ad valorem tax, increased, for education, referendum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2B" w14:textId="77777777" w:rsidR="005C42FA" w:rsidRPr="003D3DEF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>
              <w:r w:rsidR="005C42FA" w:rsidRPr="003D3D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Beasley</w:t>
              </w:r>
            </w:hyperlink>
          </w:p>
        </w:tc>
      </w:tr>
      <w:tr w:rsidR="0013160B" w:rsidRPr="00007972" w14:paraId="43BFAE31" w14:textId="77777777" w:rsidTr="00814FA3">
        <w:trPr>
          <w:tblCellSpacing w:w="12" w:type="dxa"/>
          <w:jc w:val="center"/>
        </w:trPr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2D" w14:textId="77777777" w:rsidR="005C42FA" w:rsidRPr="008A763B" w:rsidRDefault="001F440B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13160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SB </w:t>
              </w:r>
              <w:r w:rsidR="005C42FA" w:rsidRPr="008A763B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571</w:t>
              </w:r>
            </w:hyperlink>
          </w:p>
        </w:tc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E" w14:textId="07524C7A" w:rsidR="005C42FA" w:rsidRPr="003D3DEF" w:rsidRDefault="004E5B70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8" w:history="1">
              <w:r w:rsidR="005C42FA" w:rsidRPr="004E5B70">
                <w:rPr>
                  <w:rStyle w:val="Hyperlink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Act No. 2012-478</w:t>
              </w:r>
            </w:hyperlink>
            <w:bookmarkStart w:id="0" w:name="_GoBack"/>
            <w:bookmarkEnd w:id="0"/>
          </w:p>
        </w:tc>
        <w:tc>
          <w:tcPr>
            <w:tcW w:w="5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14:paraId="43BFAE2F" w14:textId="77777777" w:rsidR="005C42FA" w:rsidRPr="00007972" w:rsidRDefault="005C42FA" w:rsidP="00FE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972">
              <w:rPr>
                <w:rFonts w:ascii="Times New Roman" w:eastAsia="Times New Roman" w:hAnsi="Times New Roman" w:cs="Times New Roman"/>
                <w:sz w:val="24"/>
                <w:szCs w:val="24"/>
              </w:rPr>
              <w:t>Third Party Prescription Program Act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noWrap/>
            <w:hideMark/>
          </w:tcPr>
          <w:p w14:paraId="43BFAE30" w14:textId="77777777" w:rsidR="005C42FA" w:rsidRPr="003D3DEF" w:rsidRDefault="005C42FA" w:rsidP="00401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DEF">
              <w:rPr>
                <w:rFonts w:ascii="Times New Roman" w:eastAsia="Times New Roman" w:hAnsi="Times New Roman" w:cs="Times New Roman"/>
                <w:sz w:val="24"/>
                <w:szCs w:val="24"/>
              </w:rPr>
              <w:t>Pittman</w:t>
            </w:r>
          </w:p>
        </w:tc>
      </w:tr>
    </w:tbl>
    <w:p w14:paraId="43BFAE32" w14:textId="77777777" w:rsidR="00CD1AB4" w:rsidRPr="00007972" w:rsidRDefault="00CD1AB4">
      <w:pPr>
        <w:rPr>
          <w:rFonts w:ascii="Times New Roman" w:hAnsi="Times New Roman" w:cs="Times New Roman"/>
        </w:rPr>
      </w:pPr>
    </w:p>
    <w:sectPr w:rsidR="00CD1AB4" w:rsidRPr="00007972" w:rsidSect="00570AE1">
      <w:footerReference w:type="default" r:id="rId9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AE35" w14:textId="77777777" w:rsidR="00F8629F" w:rsidRDefault="00F8629F" w:rsidP="00CE796C">
      <w:pPr>
        <w:spacing w:after="0" w:line="240" w:lineRule="auto"/>
      </w:pPr>
      <w:r>
        <w:separator/>
      </w:r>
    </w:p>
  </w:endnote>
  <w:endnote w:type="continuationSeparator" w:id="0">
    <w:p w14:paraId="43BFAE36" w14:textId="77777777" w:rsidR="00F8629F" w:rsidRDefault="00F8629F" w:rsidP="00CE7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9539"/>
      <w:docPartObj>
        <w:docPartGallery w:val="Page Numbers (Bottom of Page)"/>
        <w:docPartUnique/>
      </w:docPartObj>
    </w:sdtPr>
    <w:sdtEndPr/>
    <w:sdtContent>
      <w:p w14:paraId="43BFAE37" w14:textId="77777777" w:rsidR="00F8629F" w:rsidRDefault="001F440B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5D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BFAE38" w14:textId="77777777" w:rsidR="00F8629F" w:rsidRDefault="00F86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AE33" w14:textId="77777777" w:rsidR="00F8629F" w:rsidRDefault="00F8629F" w:rsidP="00CE796C">
      <w:pPr>
        <w:spacing w:after="0" w:line="240" w:lineRule="auto"/>
      </w:pPr>
      <w:r>
        <w:separator/>
      </w:r>
    </w:p>
  </w:footnote>
  <w:footnote w:type="continuationSeparator" w:id="0">
    <w:p w14:paraId="43BFAE34" w14:textId="77777777" w:rsidR="00F8629F" w:rsidRDefault="00F8629F" w:rsidP="00CE7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581"/>
    <w:rsid w:val="00007972"/>
    <w:rsid w:val="000369D2"/>
    <w:rsid w:val="000A1A4E"/>
    <w:rsid w:val="000B4EB6"/>
    <w:rsid w:val="000C3D6C"/>
    <w:rsid w:val="000D2483"/>
    <w:rsid w:val="0013160B"/>
    <w:rsid w:val="00140FE3"/>
    <w:rsid w:val="001431EB"/>
    <w:rsid w:val="001E0BC8"/>
    <w:rsid w:val="001E1952"/>
    <w:rsid w:val="002103CB"/>
    <w:rsid w:val="002217AD"/>
    <w:rsid w:val="00221E74"/>
    <w:rsid w:val="00257679"/>
    <w:rsid w:val="002A43C7"/>
    <w:rsid w:val="002C1336"/>
    <w:rsid w:val="00324D64"/>
    <w:rsid w:val="00360EE5"/>
    <w:rsid w:val="003D3DEF"/>
    <w:rsid w:val="00401581"/>
    <w:rsid w:val="00423626"/>
    <w:rsid w:val="004247F7"/>
    <w:rsid w:val="00452461"/>
    <w:rsid w:val="0045717A"/>
    <w:rsid w:val="004722C3"/>
    <w:rsid w:val="004B4768"/>
    <w:rsid w:val="004B570B"/>
    <w:rsid w:val="004E5B70"/>
    <w:rsid w:val="0052557F"/>
    <w:rsid w:val="00530380"/>
    <w:rsid w:val="00547042"/>
    <w:rsid w:val="00567002"/>
    <w:rsid w:val="00570AE1"/>
    <w:rsid w:val="005C42FA"/>
    <w:rsid w:val="005F349B"/>
    <w:rsid w:val="00647891"/>
    <w:rsid w:val="00674994"/>
    <w:rsid w:val="00674E49"/>
    <w:rsid w:val="006824D1"/>
    <w:rsid w:val="006A0FD6"/>
    <w:rsid w:val="006A7429"/>
    <w:rsid w:val="0075333A"/>
    <w:rsid w:val="00787016"/>
    <w:rsid w:val="007C3C70"/>
    <w:rsid w:val="00814FA3"/>
    <w:rsid w:val="00821664"/>
    <w:rsid w:val="0084484B"/>
    <w:rsid w:val="00845027"/>
    <w:rsid w:val="008515B9"/>
    <w:rsid w:val="008A763B"/>
    <w:rsid w:val="008B544A"/>
    <w:rsid w:val="00900A31"/>
    <w:rsid w:val="00945A58"/>
    <w:rsid w:val="00995AAA"/>
    <w:rsid w:val="009961F2"/>
    <w:rsid w:val="009A181C"/>
    <w:rsid w:val="009A1E78"/>
    <w:rsid w:val="009B28F6"/>
    <w:rsid w:val="009D75A2"/>
    <w:rsid w:val="009E52AF"/>
    <w:rsid w:val="00A13959"/>
    <w:rsid w:val="00A85A8D"/>
    <w:rsid w:val="00AA7D15"/>
    <w:rsid w:val="00AB5D8F"/>
    <w:rsid w:val="00B0461E"/>
    <w:rsid w:val="00C0357A"/>
    <w:rsid w:val="00C208FC"/>
    <w:rsid w:val="00C20E81"/>
    <w:rsid w:val="00CB2853"/>
    <w:rsid w:val="00CD1AB4"/>
    <w:rsid w:val="00CE796C"/>
    <w:rsid w:val="00D96621"/>
    <w:rsid w:val="00DA1749"/>
    <w:rsid w:val="00E05978"/>
    <w:rsid w:val="00E64A14"/>
    <w:rsid w:val="00E834C4"/>
    <w:rsid w:val="00E8625E"/>
    <w:rsid w:val="00E95263"/>
    <w:rsid w:val="00ED0193"/>
    <w:rsid w:val="00EF4B19"/>
    <w:rsid w:val="00F5091F"/>
    <w:rsid w:val="00F8629F"/>
    <w:rsid w:val="00FE4673"/>
    <w:rsid w:val="00FE4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FAD9B"/>
  <w15:docId w15:val="{85047B1B-8BF9-4B66-8A4C-A9522B3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1AB4"/>
  </w:style>
  <w:style w:type="paragraph" w:styleId="Heading3">
    <w:name w:val="heading 3"/>
    <w:basedOn w:val="Normal"/>
    <w:link w:val="Heading3Char"/>
    <w:uiPriority w:val="9"/>
    <w:qFormat/>
    <w:rsid w:val="00401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158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4015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E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796C"/>
  </w:style>
  <w:style w:type="paragraph" w:styleId="Footer">
    <w:name w:val="footer"/>
    <w:basedOn w:val="Normal"/>
    <w:link w:val="FooterChar"/>
    <w:uiPriority w:val="99"/>
    <w:unhideWhenUsed/>
    <w:rsid w:val="00CE7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6C"/>
  </w:style>
  <w:style w:type="character" w:styleId="UnresolvedMention">
    <w:name w:val="Unresolved Mention"/>
    <w:basedOn w:val="DefaultParagraphFont"/>
    <w:uiPriority w:val="99"/>
    <w:semiHidden/>
    <w:unhideWhenUsed/>
    <w:rsid w:val="00ED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rc-sos.state.al.us/PAC/SOSACPDF.001/A0009420.PDF" TargetMode="External"/><Relationship Id="rId21" Type="http://schemas.openxmlformats.org/officeDocument/2006/relationships/hyperlink" Target="https://www.ciclt.net/sn/leg/l_list.aspx?ClientCode=ssaonline&amp;SearchType=Sponsor&amp;L_Sponsor=Johnson%20%28R%29&amp;Title=Johnson%20%28R%29" TargetMode="External"/><Relationship Id="rId34" Type="http://schemas.openxmlformats.org/officeDocument/2006/relationships/hyperlink" Target="https://www.ciclt.net/sn/leg/l_detail.aspx?L_ID=466773&amp;ClientCode=ssaonline" TargetMode="External"/><Relationship Id="rId42" Type="http://schemas.openxmlformats.org/officeDocument/2006/relationships/hyperlink" Target="https://www.ciclt.net/sn/leg/l_list.aspx?ClientCode=ssaonline&amp;SearchType=Sponsor&amp;L_Sponsor=Williams%20%28D%29&amp;Title=Williams%20%28D%29" TargetMode="External"/><Relationship Id="rId47" Type="http://schemas.openxmlformats.org/officeDocument/2006/relationships/hyperlink" Target="http://arc-sos.state.al.us/PAC/SOSACPDF.001/A0009375.PDF" TargetMode="External"/><Relationship Id="rId50" Type="http://schemas.openxmlformats.org/officeDocument/2006/relationships/hyperlink" Target="http://arc-sos.state.al.us/PAC/SOSACPDF.001/A0009229.PDF" TargetMode="External"/><Relationship Id="rId55" Type="http://schemas.openxmlformats.org/officeDocument/2006/relationships/hyperlink" Target="https://www.ciclt.net/sn/leg/l_detail.aspx?L_ID=471529&amp;ClientCode=ssaonline" TargetMode="External"/><Relationship Id="rId63" Type="http://schemas.openxmlformats.org/officeDocument/2006/relationships/hyperlink" Target="http://www.ciclt.net/sn/leg/l_list.aspx?ClientCode=ssaonline&amp;SearchType=Sponsor&amp;L_Sponsor=Beech&amp;Title=Beech" TargetMode="External"/><Relationship Id="rId68" Type="http://schemas.openxmlformats.org/officeDocument/2006/relationships/hyperlink" Target="http://arc-sos.state.al.us/PAC/SOSACPDF.001/A0009310.PDF" TargetMode="External"/><Relationship Id="rId76" Type="http://schemas.openxmlformats.org/officeDocument/2006/relationships/hyperlink" Target="https://www.ciclt.net/sn/leg/l_detail.aspx?L_ID=460681&amp;ClientCode=ssaonline" TargetMode="External"/><Relationship Id="rId84" Type="http://schemas.openxmlformats.org/officeDocument/2006/relationships/hyperlink" Target="https://www.ciclt.net/sn/leg/l_list.aspx?ClientCode=ssaonline&amp;SearchType=Sponsor&amp;L_Sponsor=Reed&amp;Title=Reed" TargetMode="External"/><Relationship Id="rId89" Type="http://schemas.openxmlformats.org/officeDocument/2006/relationships/hyperlink" Target="http://arc-sos.state.al.us/PAC/SOSACPDF.001/A0009585.PDF" TargetMode="External"/><Relationship Id="rId97" Type="http://schemas.openxmlformats.org/officeDocument/2006/relationships/hyperlink" Target="https://www.ciclt.net/sn/leg/l_detail.aspx?L_ID=479818&amp;ClientCode=ssaonline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arc-sos.state.al.us/PAC/SOSACPDF.001/A0009277.PDF" TargetMode="External"/><Relationship Id="rId92" Type="http://schemas.openxmlformats.org/officeDocument/2006/relationships/hyperlink" Target="http://arc-sos.state.al.us/PAC/SOSACPDF.001/A0009479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iclt.net/sn/leg/l_detail.aspx?L_ID=460528&amp;ClientCode=ssaonline" TargetMode="External"/><Relationship Id="rId29" Type="http://schemas.openxmlformats.org/officeDocument/2006/relationships/hyperlink" Target="http://arc-sos.state.al.us/PAC/SOSACPDF.001/A0009578.PDF" TargetMode="External"/><Relationship Id="rId11" Type="http://schemas.openxmlformats.org/officeDocument/2006/relationships/hyperlink" Target="http://arc-sos.state.al.us/PAC/SOSACPDF.001/A0009481.PDF" TargetMode="External"/><Relationship Id="rId24" Type="http://schemas.openxmlformats.org/officeDocument/2006/relationships/hyperlink" Target="https://www.ciclt.net/sn/leg/l_list.aspx?ClientCode=ssaonline&amp;SearchType=Sponsor&amp;L_Sponsor=Oden&amp;Title=Oden" TargetMode="External"/><Relationship Id="rId32" Type="http://schemas.openxmlformats.org/officeDocument/2006/relationships/hyperlink" Target="http://arc-sos.state.al.us/PAC/SOSACPDF.001/A0009235.PDF" TargetMode="External"/><Relationship Id="rId37" Type="http://schemas.openxmlformats.org/officeDocument/2006/relationships/hyperlink" Target="https://www.ciclt.net/sn/leg/l_detail.aspx?L_ID=467447&amp;ClientCode=ssaonline" TargetMode="External"/><Relationship Id="rId40" Type="http://schemas.openxmlformats.org/officeDocument/2006/relationships/hyperlink" Target="https://www.ciclt.net/sn/leg/l_detail.aspx?L_ID=467454&amp;ClientCode=ssaonline" TargetMode="External"/><Relationship Id="rId45" Type="http://schemas.openxmlformats.org/officeDocument/2006/relationships/hyperlink" Target="https://www.ciclt.net/sn/leg/l_list.aspx?ClientCode=ssaonline&amp;SearchType=Sponsor&amp;L_Sponsor=Carns&amp;Title=Carns" TargetMode="External"/><Relationship Id="rId53" Type="http://schemas.openxmlformats.org/officeDocument/2006/relationships/hyperlink" Target="http://arc-sos.state.al.us/PAC/SOSACPDF.001/A0009504.PDF" TargetMode="External"/><Relationship Id="rId58" Type="http://schemas.openxmlformats.org/officeDocument/2006/relationships/hyperlink" Target="http://www.ciclt.net/sn/leg/l_detail.aspx?ClientCode=ssaonline&amp;L_State=al&amp;L_Session=2012&amp;L_ID=477630" TargetMode="External"/><Relationship Id="rId66" Type="http://schemas.openxmlformats.org/officeDocument/2006/relationships/hyperlink" Target="https://www.ciclt.net/sn/leg/l_list.aspx?ClientCode=ssaonline&amp;SearchType=Sponsor&amp;L_Sponsor=Love&amp;Title=Love" TargetMode="External"/><Relationship Id="rId74" Type="http://schemas.openxmlformats.org/officeDocument/2006/relationships/hyperlink" Target="http://arc-sos.state.al.us/PAC/SOSACPDF.001/A0009621.PDF" TargetMode="External"/><Relationship Id="rId79" Type="http://schemas.openxmlformats.org/officeDocument/2006/relationships/hyperlink" Target="https://www.ciclt.net/sn/leg/l_detail.aspx?L_ID=460703&amp;ClientCode=ssaonline" TargetMode="External"/><Relationship Id="rId87" Type="http://schemas.openxmlformats.org/officeDocument/2006/relationships/hyperlink" Target="https://www.ciclt.net/sn/leg/l_list.aspx?ClientCode=ssaonline&amp;SearchType=Sponsor&amp;L_Sponsor=Williams&amp;Title=Williams" TargetMode="External"/><Relationship Id="rId5" Type="http://schemas.openxmlformats.org/officeDocument/2006/relationships/styles" Target="styles.xml"/><Relationship Id="rId61" Type="http://schemas.openxmlformats.org/officeDocument/2006/relationships/hyperlink" Target="http://www.ciclt.net/sn/leg/l_detail.aspx?L_ID=477955&amp;ClientCode=ssaonline" TargetMode="External"/><Relationship Id="rId82" Type="http://schemas.openxmlformats.org/officeDocument/2006/relationships/hyperlink" Target="https://www.ciclt.net/sn/leg/l_detail.aspx?L_ID=461598&amp;ClientCode=ssaonline" TargetMode="External"/><Relationship Id="rId90" Type="http://schemas.openxmlformats.org/officeDocument/2006/relationships/hyperlink" Target="https://www.ciclt.net/sn/leg/l_list.aspx?ClientCode=ssaonline&amp;SearchType=Sponsor&amp;L_Sponsor=Pittman&amp;Title=Pittman" TargetMode="External"/><Relationship Id="rId95" Type="http://schemas.openxmlformats.org/officeDocument/2006/relationships/hyperlink" Target="http://arc-sos.state.al.us/PAC/SOSACPDF.001/A0009316.PDF" TargetMode="External"/><Relationship Id="rId19" Type="http://schemas.openxmlformats.org/officeDocument/2006/relationships/hyperlink" Target="https://www.ciclt.net/sn/leg/l_detail.aspx?L_ID=463087&amp;ClientCode=ssaonline" TargetMode="External"/><Relationship Id="rId14" Type="http://schemas.openxmlformats.org/officeDocument/2006/relationships/hyperlink" Target="http://arc-sos.state.al.us/PAC/SOSACPDF.001/A0009524.PDF" TargetMode="External"/><Relationship Id="rId22" Type="http://schemas.openxmlformats.org/officeDocument/2006/relationships/hyperlink" Target="https://www.ciclt.net/sn/leg/l_detail.aspx?L_ID=463093&amp;ClientCode=ssaonline" TargetMode="External"/><Relationship Id="rId27" Type="http://schemas.openxmlformats.org/officeDocument/2006/relationships/hyperlink" Target="https://www.ciclt.net/sn/leg/l_list.aspx?ClientCode=ssaonline&amp;SearchType=Sponsor&amp;L_Sponsor=Davis&amp;Title=Davis" TargetMode="External"/><Relationship Id="rId30" Type="http://schemas.openxmlformats.org/officeDocument/2006/relationships/hyperlink" Target="https://www.ciclt.net/sn/leg/l_list.aspx?ClientCode=ssaonline&amp;SearchType=Sponsor&amp;L_Sponsor=McCutcheon&amp;Title=McCutcheon" TargetMode="External"/><Relationship Id="rId35" Type="http://schemas.openxmlformats.org/officeDocument/2006/relationships/hyperlink" Target="http://arc-sos.state.al.us/PAC/SOSACPDF.001/A0009454.PDF" TargetMode="External"/><Relationship Id="rId43" Type="http://schemas.openxmlformats.org/officeDocument/2006/relationships/hyperlink" Target="https://www.ciclt.net/sn/leg/l_detail.aspx?L_ID=467819&amp;ClientCode=ssaonline" TargetMode="External"/><Relationship Id="rId48" Type="http://schemas.openxmlformats.org/officeDocument/2006/relationships/hyperlink" Target="https://www.ciclt.net/sn/leg/l_list.aspx?ClientCode=ssaonline&amp;SearchType=Sponsor&amp;L_Sponsor=Rich&amp;Title=Rich" TargetMode="External"/><Relationship Id="rId56" Type="http://schemas.openxmlformats.org/officeDocument/2006/relationships/hyperlink" Target="http://arc-sos.state.al.us/PAC/SOSACPDF.001/A0009211.PDF" TargetMode="External"/><Relationship Id="rId64" Type="http://schemas.openxmlformats.org/officeDocument/2006/relationships/hyperlink" Target="https://www.ciclt.net/sn/leg/l_detail.aspx?L_ID=478860&amp;ClientCode=ssaonline" TargetMode="External"/><Relationship Id="rId69" Type="http://schemas.openxmlformats.org/officeDocument/2006/relationships/hyperlink" Target="https://www.ciclt.net/sn/leg/l_list.aspx?ClientCode=ssaonline&amp;SearchType=Sponsor&amp;L_Sponsor=Dunn&amp;Title=Dunn" TargetMode="External"/><Relationship Id="rId77" Type="http://schemas.openxmlformats.org/officeDocument/2006/relationships/hyperlink" Target="http://arc-sos.state.al.us/PAC/SOSACPDF.001/A0009474.PDF" TargetMode="External"/><Relationship Id="rId100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ciclt.net/sn/leg/l_list.aspx?ClientCode=ssaonline&amp;SearchType=Sponsor&amp;L_Sponsor=Rich&amp;Title=Rich" TargetMode="External"/><Relationship Id="rId72" Type="http://schemas.openxmlformats.org/officeDocument/2006/relationships/hyperlink" Target="https://www.ciclt.net/sn/leg/l_list.aspx?ClientCode=ssaonline&amp;SearchType=Sponsor&amp;L_Sponsor=Waggoner&amp;Title=Waggoner" TargetMode="External"/><Relationship Id="rId80" Type="http://schemas.openxmlformats.org/officeDocument/2006/relationships/hyperlink" Target="http://arc-sos.state.al.us/PAC/SOSACPDF.001/A0009433.PDF" TargetMode="External"/><Relationship Id="rId85" Type="http://schemas.openxmlformats.org/officeDocument/2006/relationships/hyperlink" Target="https://www.ciclt.net/sn/leg/l_detail.aspx?L_ID=462084&amp;ClientCode=ssaonline" TargetMode="External"/><Relationship Id="rId93" Type="http://schemas.openxmlformats.org/officeDocument/2006/relationships/hyperlink" Target="https://www.ciclt.net/sn/leg/l_list.aspx?ClientCode=ssaonline&amp;SearchType=Sponsor&amp;L_Sponsor=Orr&amp;Title=Orr" TargetMode="External"/><Relationship Id="rId98" Type="http://schemas.openxmlformats.org/officeDocument/2006/relationships/hyperlink" Target="http://arc-sos.state.al.us/PAC/SOSACPDF.001/A0009416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ciclt.net/sn/leg/l_list.aspx?ClientCode=ssaonline&amp;SearchType=Sponsor&amp;L_Sponsor=Roberts&amp;Title=Roberts" TargetMode="External"/><Relationship Id="rId17" Type="http://schemas.openxmlformats.org/officeDocument/2006/relationships/hyperlink" Target="http://arc-sos.state.al.us/PAC/SOSACPDF.001/A0009576.PDF" TargetMode="External"/><Relationship Id="rId25" Type="http://schemas.openxmlformats.org/officeDocument/2006/relationships/hyperlink" Target="https://www.ciclt.net/sn/leg/l_detail.aspx?L_ID=463942&amp;ClientCode=ssaonline" TargetMode="External"/><Relationship Id="rId33" Type="http://schemas.openxmlformats.org/officeDocument/2006/relationships/hyperlink" Target="https://www.ciclt.net/sn/leg/l_list.aspx?ClientCode=ssaonline&amp;SearchType=Sponsor&amp;L_Sponsor=Beech&amp;Title=Beech" TargetMode="External"/><Relationship Id="rId38" Type="http://schemas.openxmlformats.org/officeDocument/2006/relationships/hyperlink" Target="http://arc-sos.state.al.us/PAC/SOSACPDF.001/A0009219.PDF" TargetMode="External"/><Relationship Id="rId46" Type="http://schemas.openxmlformats.org/officeDocument/2006/relationships/hyperlink" Target="https://www.ciclt.net/sn/leg/l_detail.aspx?L_ID=471106&amp;ClientCode=ssaonline" TargetMode="External"/><Relationship Id="rId59" Type="http://schemas.openxmlformats.org/officeDocument/2006/relationships/hyperlink" Target="http://arc-sos.state.al.us/PAC/SOSACPDF.001/A0009507.PDF" TargetMode="External"/><Relationship Id="rId67" Type="http://schemas.openxmlformats.org/officeDocument/2006/relationships/hyperlink" Target="https://www.ciclt.net/sn/leg/l_detail.aspx?L_ID=450248&amp;ClientCode=ssaonline" TargetMode="External"/><Relationship Id="rId20" Type="http://schemas.openxmlformats.org/officeDocument/2006/relationships/hyperlink" Target="http://arc-sos.state.al.us/PAC/SOSACPDF.001/A0009329.PDF" TargetMode="External"/><Relationship Id="rId41" Type="http://schemas.openxmlformats.org/officeDocument/2006/relationships/hyperlink" Target="http://arc-sos.state.al.us/PAC/SOSACPDF.001/A0009254.PDF" TargetMode="External"/><Relationship Id="rId54" Type="http://schemas.openxmlformats.org/officeDocument/2006/relationships/hyperlink" Target="https://www.ciclt.net/sn/leg/l_list.aspx?ClientCode=ssaonline&amp;SearchType=Sponsor&amp;L_Sponsor=Collins&amp;Title=Collins" TargetMode="External"/><Relationship Id="rId62" Type="http://schemas.openxmlformats.org/officeDocument/2006/relationships/hyperlink" Target="http://arc-sos.state.al.us/PAC/SOSACPDF.001/A0009458.PDF" TargetMode="External"/><Relationship Id="rId70" Type="http://schemas.openxmlformats.org/officeDocument/2006/relationships/hyperlink" Target="https://www.ciclt.net/sn/leg/l_detail.aspx?L_ID=460633&amp;ClientCode=ssaonline" TargetMode="External"/><Relationship Id="rId75" Type="http://schemas.openxmlformats.org/officeDocument/2006/relationships/hyperlink" Target="https://www.ciclt.net/sn/leg/l_list.aspx?ClientCode=ssaonline&amp;SearchType=Sponsor&amp;L_Sponsor=Orr&amp;Title=Orr" TargetMode="External"/><Relationship Id="rId83" Type="http://schemas.openxmlformats.org/officeDocument/2006/relationships/hyperlink" Target="http://arc-sos.state.al.us/PAC/SOSACPDF.001/A0009435.PDF" TargetMode="External"/><Relationship Id="rId88" Type="http://schemas.openxmlformats.org/officeDocument/2006/relationships/hyperlink" Target="http://www.ciclt.net/sn/leg/l_detail.aspx?ClientCode=ssaonline&amp;L_State=al&amp;L_Session=2012&amp;L_ID=463173" TargetMode="External"/><Relationship Id="rId91" Type="http://schemas.openxmlformats.org/officeDocument/2006/relationships/hyperlink" Target="https://www.ciclt.net/sn/leg/l_detail.aspx?L_ID=467838&amp;ClientCode=ssaonline" TargetMode="External"/><Relationship Id="rId96" Type="http://schemas.openxmlformats.org/officeDocument/2006/relationships/hyperlink" Target="https://www.ciclt.net/sn/leg/l_list.aspx?ClientCode=ssaonline&amp;SearchType=Sponsor&amp;L_Sponsor=Beasley&amp;Title=Beasle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ciclt.net/sn/leg/l_list.aspx?ClientCode=ssaonline&amp;SearchType=Sponsor&amp;L_Sponsor=McCutcheon&amp;Title=McCutcheon" TargetMode="External"/><Relationship Id="rId23" Type="http://schemas.openxmlformats.org/officeDocument/2006/relationships/hyperlink" Target="http://arc-sos.state.al.us/PAC/SOSACPDF.001/A0009186.PDF" TargetMode="External"/><Relationship Id="rId28" Type="http://schemas.openxmlformats.org/officeDocument/2006/relationships/hyperlink" Target="https://www.ciclt.net/sn/leg/l_detail.aspx?L_ID=465414&amp;ClientCode=ssaonline" TargetMode="External"/><Relationship Id="rId36" Type="http://schemas.openxmlformats.org/officeDocument/2006/relationships/hyperlink" Target="https://www.ciclt.net/sn/leg/l_list.aspx?ClientCode=ssaonline&amp;SearchType=Sponsor&amp;L_Sponsor=Love&amp;Title=Love" TargetMode="External"/><Relationship Id="rId49" Type="http://schemas.openxmlformats.org/officeDocument/2006/relationships/hyperlink" Target="https://www.ciclt.net/sn/leg/l_detail.aspx?L_ID=471107&amp;ClientCode=ssaonline" TargetMode="External"/><Relationship Id="rId57" Type="http://schemas.openxmlformats.org/officeDocument/2006/relationships/hyperlink" Target="https://www.ciclt.net/sn/leg/l_list.aspx?ClientCode=ssaonline&amp;SearchType=Sponsor&amp;L_Sponsor=Love&amp;Title=Love" TargetMode="External"/><Relationship Id="rId10" Type="http://schemas.openxmlformats.org/officeDocument/2006/relationships/hyperlink" Target="https://www.ciclt.net/sn/leg/l_detail.aspx?L_ID=456361&amp;ClientCode=ssaonline" TargetMode="External"/><Relationship Id="rId31" Type="http://schemas.openxmlformats.org/officeDocument/2006/relationships/hyperlink" Target="https://www.ciclt.net/sn/leg/l_detail.aspx?L_ID=466203&amp;ClientCode=ssaonline" TargetMode="External"/><Relationship Id="rId44" Type="http://schemas.openxmlformats.org/officeDocument/2006/relationships/hyperlink" Target="http://arc-sos.state.al.us/PAC/SOSACPDF.001/A0009573.PDF" TargetMode="External"/><Relationship Id="rId52" Type="http://schemas.openxmlformats.org/officeDocument/2006/relationships/hyperlink" Target="https://www.ciclt.net/sn/leg/l_detail.aspx?L_ID=471130&amp;ClientCode=ssaonline" TargetMode="External"/><Relationship Id="rId60" Type="http://schemas.openxmlformats.org/officeDocument/2006/relationships/hyperlink" Target="http://www.ciclt.net/sn/leg/l_list.aspx?ClientCode=ssaonline&amp;SearchType=Sponsor&amp;L_Sponsor=Hammon&amp;L_State=al&amp;L_Session=2012" TargetMode="External"/><Relationship Id="rId65" Type="http://schemas.openxmlformats.org/officeDocument/2006/relationships/hyperlink" Target="http://arc-sos.state.al.us/PAC/SOSACPDF.001/A0009505.PDF" TargetMode="External"/><Relationship Id="rId73" Type="http://schemas.openxmlformats.org/officeDocument/2006/relationships/hyperlink" Target="http://www.ciclt.net/sn/leg/l_detail.aspx?ClientCode=ssaonline&amp;L_State=al&amp;L_Session=2012&amp;L_ID=460637" TargetMode="External"/><Relationship Id="rId78" Type="http://schemas.openxmlformats.org/officeDocument/2006/relationships/hyperlink" Target="https://www.ciclt.net/sn/leg/l_list.aspx?ClientCode=ssaonline&amp;SearchType=Sponsor&amp;L_Sponsor=Marsh&amp;Title=Marsh" TargetMode="External"/><Relationship Id="rId81" Type="http://schemas.openxmlformats.org/officeDocument/2006/relationships/hyperlink" Target="https://www.ciclt.net/sn/leg/l_list.aspx?ClientCode=ssaonline&amp;SearchType=Sponsor&amp;L_Sponsor=Orr&amp;Title=Orr" TargetMode="External"/><Relationship Id="rId86" Type="http://schemas.openxmlformats.org/officeDocument/2006/relationships/hyperlink" Target="http://arc-sos.state.al.us/PAC/SOSACPDF.001/A0009246.PDF" TargetMode="External"/><Relationship Id="rId94" Type="http://schemas.openxmlformats.org/officeDocument/2006/relationships/hyperlink" Target="https://www.ciclt.net/sn/leg/l_detail.aspx?L_ID=477673&amp;ClientCode=ssaonline" TargetMode="External"/><Relationship Id="rId99" Type="http://schemas.openxmlformats.org/officeDocument/2006/relationships/footer" Target="footer1.xml"/><Relationship Id="rId10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3" Type="http://schemas.openxmlformats.org/officeDocument/2006/relationships/hyperlink" Target="https://www.ciclt.net/sn/leg/l_detail.aspx?L_ID=459224&amp;ClientCode=ssaonline" TargetMode="External"/><Relationship Id="rId18" Type="http://schemas.openxmlformats.org/officeDocument/2006/relationships/hyperlink" Target="https://www.ciclt.net/sn/leg/l_list.aspx?ClientCode=ssaonline&amp;SearchType=Sponsor&amp;L_Sponsor=McClendon&amp;Title=McClendon" TargetMode="External"/><Relationship Id="rId39" Type="http://schemas.openxmlformats.org/officeDocument/2006/relationships/hyperlink" Target="https://www.ciclt.net/sn/leg/l_list.aspx?ClientCode=ssaonline&amp;SearchType=Sponsor&amp;L_Sponsor=Rich&amp;Title=Ri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4B56BEF6600449D961A580A472407" ma:contentTypeVersion="1" ma:contentTypeDescription="Create a new document." ma:contentTypeScope="" ma:versionID="58b0b48246b8350c3faaec6b7554451c">
  <xsd:schema xmlns:xsd="http://www.w3.org/2001/XMLSchema" xmlns:xs="http://www.w3.org/2001/XMLSchema" xmlns:p="http://schemas.microsoft.com/office/2006/metadata/properties" xmlns:ns3="bf1b16fd-bd78-4571-8847-f27964839a6f" targetNamespace="http://schemas.microsoft.com/office/2006/metadata/properties" ma:root="true" ma:fieldsID="a5dd0fd524ac4974bfee8c1f64bc5032" ns3:_="">
    <xsd:import namespace="bf1b16fd-bd78-4571-8847-f2796483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b16fd-bd78-4571-8847-f27964839a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091D0-A1BF-4194-96B7-681EA2D3D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b16fd-bd78-4571-8847-f2796483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54BAB-D092-4881-951F-A84B6ACE7AE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bf1b16fd-bd78-4571-8847-f27964839a6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4329A75-9634-4BF8-8E0B-3976766CC4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F56059-2982-4285-A0E3-3B1A67B10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1852</Words>
  <Characters>10557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Woodard</dc:creator>
  <cp:lastModifiedBy>Lisa Woodard</cp:lastModifiedBy>
  <cp:revision>2</cp:revision>
  <cp:lastPrinted>2012-05-23T17:30:00Z</cp:lastPrinted>
  <dcterms:created xsi:type="dcterms:W3CDTF">2019-07-01T19:02:00Z</dcterms:created>
  <dcterms:modified xsi:type="dcterms:W3CDTF">2019-07-01T19:02:00Z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0x010100A014B56BEF6600449D961A580A472407</vt:lpwstr>
  </property>
  <property fmtid="{D5CDD505-2E9C-101B-9397-08002B2CF9AE}" pid="3" name="IsMyDocuments">
    <vt:bool>true</vt:bool>
  </property>
</Properties>
</file>